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CF" w:rsidRPr="00DA2887" w:rsidRDefault="0022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DA288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1AD7" w:rsidRPr="00DA2887" w:rsidRDefault="00FC4BBF" w:rsidP="001B1A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Утвержден</w:t>
      </w:r>
      <w:r w:rsidR="001B1AD7" w:rsidRPr="00DA2887">
        <w:rPr>
          <w:rFonts w:ascii="Times New Roman" w:hAnsi="Times New Roman" w:cs="Times New Roman"/>
          <w:sz w:val="28"/>
          <w:szCs w:val="28"/>
        </w:rPr>
        <w:t xml:space="preserve">о </w:t>
      </w:r>
      <w:r w:rsidRPr="00DA2887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1B1AD7" w:rsidRPr="00DA2887" w:rsidRDefault="00FC4BBF" w:rsidP="001B1A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2887">
        <w:rPr>
          <w:rFonts w:ascii="Times New Roman" w:hAnsi="Times New Roman" w:cs="Times New Roman"/>
          <w:sz w:val="28"/>
          <w:szCs w:val="28"/>
        </w:rPr>
        <w:t xml:space="preserve">от </w:t>
      </w:r>
      <w:r w:rsidR="00223ACF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1B1AD7" w:rsidRPr="00DA2887">
        <w:rPr>
          <w:rFonts w:ascii="Times New Roman" w:hAnsi="Times New Roman" w:cs="Times New Roman"/>
          <w:sz w:val="28"/>
          <w:szCs w:val="28"/>
        </w:rPr>
        <w:t>31.12</w:t>
      </w:r>
      <w:r w:rsidR="00223ACF" w:rsidRPr="00DA2887">
        <w:rPr>
          <w:rFonts w:ascii="Times New Roman" w:hAnsi="Times New Roman" w:cs="Times New Roman"/>
          <w:sz w:val="28"/>
          <w:szCs w:val="28"/>
        </w:rPr>
        <w:t>.20</w:t>
      </w:r>
      <w:r w:rsidR="00262B71" w:rsidRPr="00DA288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223ACF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Pr="00DA2887">
        <w:rPr>
          <w:rFonts w:ascii="Times New Roman" w:hAnsi="Times New Roman" w:cs="Times New Roman"/>
          <w:sz w:val="28"/>
          <w:szCs w:val="28"/>
        </w:rPr>
        <w:t>г. N</w:t>
      </w:r>
      <w:r w:rsidR="00223ACF" w:rsidRPr="00DA288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9"/>
      <w:bookmarkEnd w:id="1"/>
      <w:r w:rsidR="001B1AD7" w:rsidRPr="00DA2887">
        <w:rPr>
          <w:rFonts w:ascii="Times New Roman" w:hAnsi="Times New Roman" w:cs="Times New Roman"/>
          <w:sz w:val="28"/>
          <w:szCs w:val="28"/>
        </w:rPr>
        <w:t>94/од</w:t>
      </w:r>
    </w:p>
    <w:p w:rsidR="001B1AD7" w:rsidRPr="00DA2887" w:rsidRDefault="006624C9" w:rsidP="001B1AD7">
      <w:pPr>
        <w:spacing w:after="0" w:line="240" w:lineRule="auto"/>
        <w:ind w:left="5387" w:right="-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AD7" w:rsidRPr="00DA288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1B1AD7" w:rsidRPr="00DA2887" w:rsidRDefault="006624C9" w:rsidP="00607B99">
      <w:pPr>
        <w:tabs>
          <w:tab w:val="right" w:pos="9781"/>
        </w:tabs>
        <w:spacing w:after="0" w:line="240" w:lineRule="auto"/>
        <w:ind w:left="5387" w:right="-426" w:firstLine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AD7" w:rsidRPr="00DA2887">
        <w:rPr>
          <w:rFonts w:ascii="Times New Roman" w:hAnsi="Times New Roman" w:cs="Times New Roman"/>
          <w:sz w:val="28"/>
          <w:szCs w:val="28"/>
        </w:rPr>
        <w:t>локальных актов»</w:t>
      </w:r>
      <w:r w:rsidR="00607B99" w:rsidRPr="00DA2887">
        <w:rPr>
          <w:rFonts w:ascii="Times New Roman" w:hAnsi="Times New Roman" w:cs="Times New Roman"/>
          <w:sz w:val="28"/>
          <w:szCs w:val="28"/>
        </w:rPr>
        <w:tab/>
      </w:r>
    </w:p>
    <w:p w:rsidR="001B1AD7" w:rsidRPr="00DA2887" w:rsidRDefault="001B1AD7" w:rsidP="001B1AD7">
      <w:pPr>
        <w:spacing w:after="0" w:line="240" w:lineRule="auto"/>
        <w:ind w:firstLine="15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D7" w:rsidRPr="00DA2887" w:rsidRDefault="001B1AD7" w:rsidP="001B1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022" w:rsidRPr="00DA2887" w:rsidRDefault="0015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88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52022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887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r w:rsidR="004B630D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262B71" w:rsidRPr="00DA288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52022" w:rsidRPr="00DA2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AD7" w:rsidRPr="00DA2887">
        <w:rPr>
          <w:rFonts w:ascii="Times New Roman" w:hAnsi="Times New Roman" w:cs="Times New Roman"/>
          <w:b/>
          <w:bCs/>
          <w:sz w:val="28"/>
          <w:szCs w:val="28"/>
        </w:rPr>
        <w:t xml:space="preserve">МАУ «СШ </w:t>
      </w:r>
      <w:r w:rsidR="00607B99" w:rsidRPr="00DA288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B1AD7" w:rsidRPr="00DA2887">
        <w:rPr>
          <w:rFonts w:ascii="Times New Roman" w:hAnsi="Times New Roman" w:cs="Times New Roman"/>
          <w:b/>
          <w:bCs/>
          <w:sz w:val="28"/>
          <w:szCs w:val="28"/>
        </w:rPr>
        <w:t>. ИШИМА»</w:t>
      </w:r>
    </w:p>
    <w:p w:rsidR="004B630D" w:rsidRDefault="004B6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88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 w:rsidP="00DA2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1.</w:t>
      </w:r>
      <w:r w:rsidR="00DA2887">
        <w:rPr>
          <w:rFonts w:ascii="Times New Roman" w:hAnsi="Times New Roman" w:cs="Times New Roman"/>
          <w:sz w:val="28"/>
          <w:szCs w:val="28"/>
        </w:rPr>
        <w:t>1.</w:t>
      </w:r>
      <w:r w:rsidRPr="00DA2887">
        <w:rPr>
          <w:rFonts w:ascii="Times New Roman" w:hAnsi="Times New Roman" w:cs="Times New Roman"/>
          <w:sz w:val="28"/>
          <w:szCs w:val="28"/>
        </w:rPr>
        <w:t xml:space="preserve"> Настоящие Правила приема на обучение по дополнительным предпрофессиональным программам 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Pr="00DA2887">
        <w:rPr>
          <w:rFonts w:ascii="Times New Roman" w:hAnsi="Times New Roman" w:cs="Times New Roman"/>
          <w:sz w:val="28"/>
          <w:szCs w:val="28"/>
        </w:rPr>
        <w:t>(далее - Правила</w:t>
      </w:r>
      <w:r w:rsidR="00021F09" w:rsidRPr="00DA2887">
        <w:rPr>
          <w:rFonts w:ascii="Times New Roman" w:hAnsi="Times New Roman" w:cs="Times New Roman"/>
          <w:sz w:val="28"/>
          <w:szCs w:val="28"/>
        </w:rPr>
        <w:t>) регламентирую</w:t>
      </w:r>
      <w:r w:rsidRPr="00DA2887">
        <w:rPr>
          <w:rFonts w:ascii="Times New Roman" w:hAnsi="Times New Roman" w:cs="Times New Roman"/>
          <w:sz w:val="28"/>
          <w:szCs w:val="28"/>
        </w:rPr>
        <w:t xml:space="preserve">т прием граждан на обучение по дополнительным предпрофессиональным программам в области физической культуры </w:t>
      </w:r>
      <w:r w:rsidR="004B63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887">
        <w:rPr>
          <w:rFonts w:ascii="Times New Roman" w:hAnsi="Times New Roman" w:cs="Times New Roman"/>
          <w:sz w:val="28"/>
          <w:szCs w:val="28"/>
        </w:rPr>
        <w:t xml:space="preserve">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 муниципального бюджета, по договорам с оплатой стоимости обучения </w:t>
      </w:r>
      <w:r w:rsidR="004B63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2887">
        <w:rPr>
          <w:rFonts w:ascii="Times New Roman" w:hAnsi="Times New Roman" w:cs="Times New Roman"/>
          <w:sz w:val="28"/>
          <w:szCs w:val="28"/>
        </w:rPr>
        <w:t>с юридическими и (или) физическими лицами.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2.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объявляет прием граждан на обучение по образовательным программам при наличии </w:t>
      </w:r>
      <w:hyperlink r:id="rId4" w:history="1">
        <w:r w:rsidR="00FC4BBF" w:rsidRPr="00DA2887">
          <w:rPr>
            <w:rFonts w:ascii="Times New Roman" w:hAnsi="Times New Roman" w:cs="Times New Roman"/>
            <w:sz w:val="28"/>
            <w:szCs w:val="28"/>
          </w:rPr>
          <w:t>лицензии</w:t>
        </w:r>
      </w:hyperlink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BF" w:rsidRPr="00DA2887">
        <w:rPr>
          <w:rFonts w:ascii="Times New Roman" w:hAnsi="Times New Roman" w:cs="Times New Roman"/>
          <w:sz w:val="28"/>
          <w:szCs w:val="28"/>
        </w:rPr>
        <w:t>3. При приеме граждан на обучение по образовательной программе требования к уровню их образования не предъявляются.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4. Индивидуальный отбор проводится в целях выявления </w:t>
      </w:r>
      <w:r w:rsidR="004B63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>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индивидуального отбора поступающих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</w:t>
      </w:r>
      <w:r w:rsidR="00DA288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г. Ишима»</w:t>
      </w:r>
      <w:r w:rsidRPr="00DA2887">
        <w:rPr>
          <w:rFonts w:ascii="Times New Roman" w:hAnsi="Times New Roman" w:cs="Times New Roman"/>
          <w:sz w:val="28"/>
          <w:szCs w:val="28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FC4BBF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5. В целях организации приема и проведения индивидуального отбора поступающих 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создаются приемная и апелляционная комиссии.</w:t>
      </w:r>
    </w:p>
    <w:p w:rsid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Регламенты работы комиссий определяются локальным нормативным актом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Pr="00DA2887">
        <w:rPr>
          <w:rFonts w:ascii="Times New Roman" w:hAnsi="Times New Roman" w:cs="Times New Roman"/>
          <w:sz w:val="28"/>
          <w:szCs w:val="28"/>
        </w:rPr>
        <w:t xml:space="preserve">. Составы комиссий утверждаются </w:t>
      </w:r>
    </w:p>
    <w:p w:rsidR="004B630D" w:rsidRDefault="00FC4BBF" w:rsidP="00DA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Ишима». </w:t>
      </w:r>
      <w:r w:rsidRPr="00DA2887">
        <w:rPr>
          <w:rFonts w:ascii="Times New Roman" w:hAnsi="Times New Roman" w:cs="Times New Roman"/>
          <w:sz w:val="28"/>
          <w:szCs w:val="28"/>
        </w:rPr>
        <w:t xml:space="preserve">В состав комиссий входят: </w:t>
      </w:r>
    </w:p>
    <w:p w:rsidR="004B630D" w:rsidRDefault="004B630D" w:rsidP="00DA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0D" w:rsidRDefault="004B630D" w:rsidP="00DA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 w:rsidP="00DA2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DA2887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1B1AD7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1.</w:t>
      </w:r>
      <w:r w:rsidR="00DA2887">
        <w:rPr>
          <w:rFonts w:ascii="Times New Roman" w:hAnsi="Times New Roman" w:cs="Times New Roman"/>
          <w:sz w:val="28"/>
          <w:szCs w:val="28"/>
        </w:rPr>
        <w:t>6.</w:t>
      </w:r>
      <w:r w:rsidRPr="00DA2887">
        <w:rPr>
          <w:rFonts w:ascii="Times New Roman" w:hAnsi="Times New Roman" w:cs="Times New Roman"/>
          <w:sz w:val="28"/>
          <w:szCs w:val="28"/>
        </w:rPr>
        <w:t xml:space="preserve"> Председателем приемной комиссии является директор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</w:t>
      </w:r>
      <w:r w:rsidR="00DA288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 г. Ишима».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Pr="00DA2887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4BBF" w:rsidRPr="00DA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Председателем апелляционной комиссии является заместитель директора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FC4BBF" w:rsidRPr="00DA2887">
        <w:rPr>
          <w:rFonts w:ascii="Times New Roman" w:hAnsi="Times New Roman" w:cs="Times New Roman"/>
          <w:sz w:val="28"/>
          <w:szCs w:val="28"/>
        </w:rPr>
        <w:t>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Pr="00DA2887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 и не входящих в состав приемной комиссии.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При организации приема поступающих директор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                  г. Ишима»</w:t>
      </w:r>
      <w:r w:rsidR="00262B71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обеспечивает соблюдение их прав, прав их </w:t>
      </w:r>
      <w:hyperlink r:id="rId5" w:history="1">
        <w:r w:rsidR="00FC4BBF" w:rsidRPr="00DA2887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="00FC4BBF" w:rsidRPr="00DA2887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C4BBF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Не позднее чем за месяц до начала приема документов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1B1AD7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копию устава </w:t>
      </w:r>
      <w:r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</w:t>
      </w:r>
      <w:r w:rsidR="00DA2887">
        <w:rPr>
          <w:rFonts w:ascii="Times New Roman" w:hAnsi="Times New Roman" w:cs="Times New Roman"/>
          <w:sz w:val="28"/>
          <w:szCs w:val="28"/>
        </w:rPr>
        <w:t xml:space="preserve">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копию лицензии на осуществление образовательной деятельности </w:t>
      </w:r>
      <w:r w:rsidR="00DA288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A2887">
        <w:rPr>
          <w:rFonts w:ascii="Times New Roman" w:hAnsi="Times New Roman" w:cs="Times New Roman"/>
          <w:sz w:val="28"/>
          <w:szCs w:val="28"/>
        </w:rPr>
        <w:t xml:space="preserve">   </w:t>
      </w:r>
      <w:r w:rsidR="00FC4BBF" w:rsidRPr="00DA2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4BBF" w:rsidRPr="00DA2887">
        <w:rPr>
          <w:rFonts w:ascii="Times New Roman" w:hAnsi="Times New Roman" w:cs="Times New Roman"/>
          <w:sz w:val="28"/>
          <w:szCs w:val="28"/>
        </w:rPr>
        <w:t>с приложениями);</w:t>
      </w:r>
    </w:p>
    <w:p w:rsidR="00FC4BBF" w:rsidRPr="00DA2887" w:rsidRDefault="001B1AD7" w:rsidP="001B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FC4BBF" w:rsidRPr="00DA2887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1B1AD7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</w:t>
      </w:r>
      <w:r w:rsid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условия работы приемной и апелляционной комиссий </w:t>
      </w:r>
      <w:r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</w:t>
      </w:r>
      <w:r w:rsidR="00DA288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A2887">
        <w:rPr>
          <w:rFonts w:ascii="Times New Roman" w:hAnsi="Times New Roman" w:cs="Times New Roman"/>
          <w:bCs/>
          <w:sz w:val="28"/>
          <w:szCs w:val="28"/>
        </w:rPr>
        <w:t>г. Ишима»;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FC4BBF" w:rsidRPr="00DA2887">
        <w:rPr>
          <w:rFonts w:ascii="Times New Roman" w:hAnsi="Times New Roman" w:cs="Times New Roman"/>
          <w:sz w:val="28"/>
          <w:szCs w:val="28"/>
        </w:rPr>
        <w:t>сроки приема документов для обучения по образовательным программам в соответствующем году;</w:t>
      </w:r>
    </w:p>
    <w:p w:rsidR="00FC4BBF" w:rsidRPr="00DA2887" w:rsidRDefault="00DA2887" w:rsidP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индивидуального отбора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>в соответствующем году;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FC4BBF" w:rsidRPr="00DA2887">
        <w:rPr>
          <w:rFonts w:ascii="Times New Roman" w:hAnsi="Times New Roman" w:cs="Times New Roman"/>
          <w:sz w:val="28"/>
          <w:szCs w:val="28"/>
        </w:rPr>
        <w:t>формы отбора поступающих и его содержание по каждой образовательной программе;</w:t>
      </w:r>
    </w:p>
    <w:p w:rsidR="00FC4BBF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FC4BBF" w:rsidRPr="00DA2887">
        <w:rPr>
          <w:rFonts w:ascii="Times New Roman" w:hAnsi="Times New Roman" w:cs="Times New Roman"/>
          <w:sz w:val="28"/>
          <w:szCs w:val="28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DA2887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FC4BBF" w:rsidRPr="00DA2887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FC4BBF" w:rsidRPr="00DA2887">
        <w:rPr>
          <w:rFonts w:ascii="Times New Roman" w:hAnsi="Times New Roman" w:cs="Times New Roman"/>
          <w:sz w:val="28"/>
          <w:szCs w:val="28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</w:t>
      </w:r>
      <w:r w:rsidR="00FC4BBF" w:rsidRPr="00DA2887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1B1AD7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</w:t>
      </w:r>
      <w:r w:rsidR="00DA2887">
        <w:rPr>
          <w:rFonts w:ascii="Times New Roman" w:hAnsi="Times New Roman" w:cs="Times New Roman"/>
          <w:sz w:val="28"/>
          <w:szCs w:val="28"/>
        </w:rPr>
        <w:t xml:space="preserve">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сроки зачисления поступающих в </w:t>
      </w:r>
      <w:r w:rsidRPr="00DA2887">
        <w:rPr>
          <w:rFonts w:ascii="Times New Roman" w:hAnsi="Times New Roman" w:cs="Times New Roman"/>
          <w:bCs/>
          <w:sz w:val="28"/>
          <w:szCs w:val="28"/>
        </w:rPr>
        <w:t>МАУ «СШ г. Ишима».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Количество поступающих на бюджетной основе для обучения </w:t>
      </w:r>
      <w:r w:rsidR="00DA28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определяется 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Департаментом по </w:t>
      </w:r>
      <w:r w:rsidR="001B1AD7" w:rsidRPr="00DA2887">
        <w:rPr>
          <w:rFonts w:ascii="Times New Roman" w:hAnsi="Times New Roman" w:cs="Times New Roman"/>
          <w:sz w:val="28"/>
          <w:szCs w:val="28"/>
        </w:rPr>
        <w:t xml:space="preserve">социальным вопросам администрации города Ишима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в 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соответствии с муниципальным </w:t>
      </w:r>
      <w:r w:rsidR="00FC4BBF" w:rsidRPr="00DA2887">
        <w:rPr>
          <w:rFonts w:ascii="Times New Roman" w:hAnsi="Times New Roman" w:cs="Times New Roman"/>
          <w:sz w:val="28"/>
          <w:szCs w:val="28"/>
        </w:rPr>
        <w:t>задани</w:t>
      </w:r>
      <w:r w:rsidR="00152022" w:rsidRPr="00DA2887">
        <w:rPr>
          <w:rFonts w:ascii="Times New Roman" w:hAnsi="Times New Roman" w:cs="Times New Roman"/>
          <w:sz w:val="28"/>
          <w:szCs w:val="28"/>
        </w:rPr>
        <w:t>ем на оказание муниципальных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вправе осуществлять прием поступающих сверх у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становленного </w:t>
      </w:r>
      <w:r w:rsidR="00FC4BBF" w:rsidRPr="00DA2887">
        <w:rPr>
          <w:rFonts w:ascii="Times New Roman" w:hAnsi="Times New Roman" w:cs="Times New Roman"/>
          <w:sz w:val="28"/>
          <w:szCs w:val="28"/>
        </w:rPr>
        <w:t>му</w:t>
      </w:r>
      <w:r w:rsidR="00152022" w:rsidRPr="00DA2887">
        <w:rPr>
          <w:rFonts w:ascii="Times New Roman" w:hAnsi="Times New Roman" w:cs="Times New Roman"/>
          <w:sz w:val="28"/>
          <w:szCs w:val="28"/>
        </w:rPr>
        <w:t>ниципального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152022" w:rsidRPr="00DA2887">
        <w:rPr>
          <w:rFonts w:ascii="Times New Roman" w:hAnsi="Times New Roman" w:cs="Times New Roman"/>
          <w:sz w:val="28"/>
          <w:szCs w:val="28"/>
        </w:rPr>
        <w:t>ия на оказание муниципальных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услуг на обучение на платной основе.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Сведения о порядке оказания платных образовательных услуг, в том числе информация о стоимости обучения по каждой образова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тельной программе, размещается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Pr="00DA2887">
        <w:rPr>
          <w:rFonts w:ascii="Times New Roman" w:hAnsi="Times New Roman" w:cs="Times New Roman"/>
          <w:sz w:val="28"/>
          <w:szCs w:val="28"/>
        </w:rPr>
        <w:t>на своем информационном стенде и официальном сайте в информационно-телекоммуникационной сети "Интернет" в целях ознакомления с ними поступающих и их законных представителей.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Приемная комиссия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2475EF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6"/>
      <w:bookmarkEnd w:id="4"/>
      <w:r w:rsidRPr="002475EF">
        <w:rPr>
          <w:rFonts w:ascii="Times New Roman" w:hAnsi="Times New Roman" w:cs="Times New Roman"/>
          <w:b/>
          <w:sz w:val="28"/>
          <w:szCs w:val="28"/>
        </w:rPr>
        <w:t>II. Организация приема поступающих</w:t>
      </w:r>
    </w:p>
    <w:p w:rsidR="00FC4BBF" w:rsidRPr="002475EF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D7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Организация приема и зачисления поступающих, а также их индивидуальный отбор осуществляются приемной комиссией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>МАУ «СШ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 г. Ишима».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самостоятельно устанавливает сроки приема документов в соответствующем году, но не позднее чем за месяц до проведения индивидуального отбора поступающих.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BBF" w:rsidRPr="00DA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В заявлении о приеме в </w:t>
      </w:r>
      <w:r w:rsidR="001B1AD7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Pr="00DA2887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</w:t>
      </w:r>
      <w:r w:rsidR="002475EF">
        <w:rPr>
          <w:rFonts w:ascii="Times New Roman" w:hAnsi="Times New Roman" w:cs="Times New Roman"/>
          <w:sz w:val="28"/>
          <w:szCs w:val="28"/>
        </w:rPr>
        <w:t xml:space="preserve">  </w:t>
      </w:r>
      <w:r w:rsidR="00FC4BBF" w:rsidRPr="00DA2887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FC4BBF" w:rsidRPr="00DA2887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FC4BBF" w:rsidRPr="00DA2887" w:rsidRDefault="001B1AD7" w:rsidP="001B1AD7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</w:t>
      </w:r>
      <w:proofErr w:type="spellStart"/>
      <w:proofErr w:type="gramStart"/>
      <w:r w:rsidR="00FC4BBF" w:rsidRPr="00DA2887">
        <w:rPr>
          <w:rFonts w:ascii="Times New Roman" w:hAnsi="Times New Roman" w:cs="Times New Roman"/>
          <w:sz w:val="28"/>
          <w:szCs w:val="28"/>
        </w:rPr>
        <w:t>представи</w:t>
      </w:r>
      <w:r w:rsidRPr="00DA2887">
        <w:rPr>
          <w:rFonts w:ascii="Times New Roman" w:hAnsi="Times New Roman" w:cs="Times New Roman"/>
          <w:sz w:val="28"/>
          <w:szCs w:val="28"/>
        </w:rPr>
        <w:t>-</w:t>
      </w:r>
      <w:r w:rsidR="00FC4BBF" w:rsidRPr="00DA2887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</w:t>
      </w:r>
      <w:r w:rsidR="00FC4BBF" w:rsidRPr="00DA2887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</w:p>
    <w:p w:rsidR="00FC4BBF" w:rsidRPr="00DA2887" w:rsidRDefault="001B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</w:t>
      </w:r>
      <w:r w:rsidR="002475EF">
        <w:rPr>
          <w:rFonts w:ascii="Times New Roman" w:hAnsi="Times New Roman" w:cs="Times New Roman"/>
          <w:sz w:val="28"/>
          <w:szCs w:val="28"/>
        </w:rPr>
        <w:t xml:space="preserve"> </w:t>
      </w:r>
      <w:r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законных представителей с уставом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Pr="00DA2887">
        <w:rPr>
          <w:rFonts w:ascii="Times New Roman" w:hAnsi="Times New Roman" w:cs="Times New Roman"/>
          <w:sz w:val="28"/>
          <w:szCs w:val="28"/>
        </w:rPr>
        <w:t>и ее локальными нормативными актами, а также согласие на проведение процедуры индивидуального отбора поступающего.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2.</w:t>
      </w:r>
      <w:r w:rsidR="002475EF">
        <w:rPr>
          <w:rFonts w:ascii="Times New Roman" w:hAnsi="Times New Roman" w:cs="Times New Roman"/>
          <w:sz w:val="28"/>
          <w:szCs w:val="28"/>
        </w:rPr>
        <w:t>3.</w:t>
      </w:r>
      <w:r w:rsidRPr="00DA2887">
        <w:rPr>
          <w:rFonts w:ascii="Times New Roman" w:hAnsi="Times New Roman" w:cs="Times New Roman"/>
          <w:sz w:val="28"/>
          <w:szCs w:val="28"/>
        </w:rPr>
        <w:t xml:space="preserve"> При подаче заявления представляются следующие документы:</w:t>
      </w:r>
    </w:p>
    <w:p w:rsidR="00FC4BBF" w:rsidRPr="00DA2887" w:rsidRDefault="00F0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    </w:t>
      </w:r>
      <w:r w:rsidR="002475EF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поступающего;</w:t>
      </w:r>
    </w:p>
    <w:p w:rsidR="00FC4BBF" w:rsidRPr="00DA2887" w:rsidRDefault="00F05443" w:rsidP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</w:t>
      </w:r>
      <w:r w:rsidR="002475EF">
        <w:rPr>
          <w:rFonts w:ascii="Times New Roman" w:hAnsi="Times New Roman" w:cs="Times New Roman"/>
          <w:sz w:val="28"/>
          <w:szCs w:val="28"/>
        </w:rPr>
        <w:t xml:space="preserve">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отсутствие у </w:t>
      </w:r>
      <w:proofErr w:type="gramStart"/>
      <w:r w:rsidR="00FC4BBF" w:rsidRPr="00DA2887">
        <w:rPr>
          <w:rFonts w:ascii="Times New Roman" w:hAnsi="Times New Roman" w:cs="Times New Roman"/>
          <w:sz w:val="28"/>
          <w:szCs w:val="28"/>
        </w:rPr>
        <w:t>поступаю</w:t>
      </w:r>
      <w:r w:rsidR="002475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4BBF" w:rsidRPr="00DA2887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противопоказаний для освоения образовательной программы в области физической культуры и спорта;</w:t>
      </w:r>
    </w:p>
    <w:p w:rsidR="00FC4BBF" w:rsidRPr="00DA2887" w:rsidRDefault="00F05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- </w:t>
      </w:r>
      <w:r w:rsidR="002475EF">
        <w:rPr>
          <w:rFonts w:ascii="Times New Roman" w:hAnsi="Times New Roman" w:cs="Times New Roman"/>
          <w:sz w:val="28"/>
          <w:szCs w:val="28"/>
        </w:rPr>
        <w:t xml:space="preserve">    </w:t>
      </w:r>
      <w:r w:rsidR="00FC4BBF" w:rsidRPr="00DA2887">
        <w:rPr>
          <w:rFonts w:ascii="Times New Roman" w:hAnsi="Times New Roman" w:cs="Times New Roman"/>
          <w:sz w:val="28"/>
          <w:szCs w:val="28"/>
        </w:rPr>
        <w:t>фотографии поступающего (в количестве и формате, установленном образовательной организацией).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C4BBF" w:rsidRPr="00DA2887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FC4BBF" w:rsidRPr="00DA2887" w:rsidRDefault="00FC4BBF" w:rsidP="00247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Личные дела поступающих хранятся в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Pr="00DA2887">
        <w:rPr>
          <w:rFonts w:ascii="Times New Roman" w:hAnsi="Times New Roman" w:cs="Times New Roman"/>
          <w:sz w:val="28"/>
          <w:szCs w:val="28"/>
        </w:rPr>
        <w:t xml:space="preserve">не менее трех месяцев с начала объявления приема в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  г. Ишима».</w:t>
      </w:r>
    </w:p>
    <w:p w:rsidR="00FD39C1" w:rsidRPr="00DA2887" w:rsidRDefault="00FD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7"/>
      <w:bookmarkEnd w:id="5"/>
      <w:r w:rsidRPr="00DA2887">
        <w:rPr>
          <w:rFonts w:ascii="Times New Roman" w:hAnsi="Times New Roman" w:cs="Times New Roman"/>
          <w:b/>
          <w:sz w:val="28"/>
          <w:szCs w:val="28"/>
        </w:rPr>
        <w:t>III. Организация проведения индивидуального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7">
        <w:rPr>
          <w:rFonts w:ascii="Times New Roman" w:hAnsi="Times New Roman" w:cs="Times New Roman"/>
          <w:b/>
          <w:sz w:val="28"/>
          <w:szCs w:val="28"/>
        </w:rPr>
        <w:t>отбора поступающих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Индивидуальный отбор поступающих в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г. Ишима» п</w:t>
      </w:r>
      <w:r w:rsidR="00FC4BBF" w:rsidRPr="00DA2887">
        <w:rPr>
          <w:rFonts w:ascii="Times New Roman" w:hAnsi="Times New Roman" w:cs="Times New Roman"/>
          <w:sz w:val="28"/>
          <w:szCs w:val="28"/>
        </w:rPr>
        <w:t>роводит приемная комиссия.</w:t>
      </w:r>
    </w:p>
    <w:p w:rsidR="00FD39C1" w:rsidRPr="00DA2887" w:rsidRDefault="00FD3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самостоятельно устанавливает сроки проведения индивидуального отбора поступающих в соответствующем году, утверждаемые распорядительным актом </w:t>
      </w:r>
      <w:r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Индивидуальный отбор поступающих проводится в формах, предусмотренных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с учетом федеральных </w:t>
      </w:r>
      <w:hyperlink r:id="rId6" w:history="1">
        <w:r w:rsidR="00FC4BBF" w:rsidRPr="00DA2887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="00FC4BBF" w:rsidRPr="00DA2887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FD39C1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Во время проведения индивидуального отбора поступающих присутствие посторонних лиц допускается только с разрешения 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г. Ишима».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BBF" w:rsidRPr="00DA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Результаты индивидуального отбора объявляются не позднее чем через три рабочих дня после его проведения.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spellStart"/>
      <w:r w:rsidRPr="00DA2887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DA2887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 оценок, применяемой </w:t>
      </w:r>
      <w:r w:rsidR="002475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A2887">
        <w:rPr>
          <w:rFonts w:ascii="Times New Roman" w:hAnsi="Times New Roman" w:cs="Times New Roman"/>
          <w:sz w:val="28"/>
          <w:szCs w:val="28"/>
        </w:rPr>
        <w:t xml:space="preserve">в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Pr="00DA2887">
        <w:rPr>
          <w:rFonts w:ascii="Times New Roman" w:hAnsi="Times New Roman" w:cs="Times New Roman"/>
          <w:sz w:val="28"/>
          <w:szCs w:val="28"/>
        </w:rPr>
        <w:t xml:space="preserve">, и самих оценок (отметок, баллов, показателей </w:t>
      </w:r>
      <w:r w:rsidR="002475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2887">
        <w:rPr>
          <w:rFonts w:ascii="Times New Roman" w:hAnsi="Times New Roman" w:cs="Times New Roman"/>
          <w:sz w:val="28"/>
          <w:szCs w:val="28"/>
        </w:rPr>
        <w:t xml:space="preserve">в единицах измерения), полученных каждым поступающим по итогам </w:t>
      </w:r>
      <w:r w:rsidRPr="00DA2887">
        <w:rPr>
          <w:rFonts w:ascii="Times New Roman" w:hAnsi="Times New Roman" w:cs="Times New Roman"/>
          <w:sz w:val="28"/>
          <w:szCs w:val="28"/>
        </w:rPr>
        <w:lastRenderedPageBreak/>
        <w:t>индивидуального отбора.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Pr="00DA28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D39C1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>сроки по уважительной причине, в пределах общего срока проведения индивидуального отбора поступающих.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99"/>
      <w:bookmarkEnd w:id="6"/>
      <w:r w:rsidRPr="00DA2887">
        <w:rPr>
          <w:rFonts w:ascii="Times New Roman" w:hAnsi="Times New Roman" w:cs="Times New Roman"/>
          <w:b/>
          <w:sz w:val="28"/>
          <w:szCs w:val="28"/>
        </w:rPr>
        <w:t>IV. Подача и рассмотрение апелляции.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7">
        <w:rPr>
          <w:rFonts w:ascii="Times New Roman" w:hAnsi="Times New Roman" w:cs="Times New Roman"/>
          <w:b/>
          <w:sz w:val="28"/>
          <w:szCs w:val="28"/>
        </w:rPr>
        <w:t>Повторное проведение отбора поступающих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C4BBF" w:rsidRPr="00DA2887">
        <w:rPr>
          <w:rFonts w:ascii="Times New Roman" w:hAnsi="Times New Roman" w:cs="Times New Roman"/>
          <w:sz w:val="28"/>
          <w:szCs w:val="28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C4BBF" w:rsidRPr="00DA2887">
        <w:rPr>
          <w:rFonts w:ascii="Times New Roman" w:hAnsi="Times New Roman" w:cs="Times New Roman"/>
          <w:sz w:val="28"/>
          <w:szCs w:val="28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C4BBF" w:rsidRPr="00DA2887">
        <w:rPr>
          <w:rFonts w:ascii="Times New Roman" w:hAnsi="Times New Roman" w:cs="Times New Roman"/>
          <w:sz w:val="28"/>
          <w:szCs w:val="28"/>
        </w:rPr>
        <w:t>. Подача апелляции по процедуре проведения повторного индивидуального отбора поступающих не допускается.</w:t>
      </w:r>
    </w:p>
    <w:p w:rsidR="00FC4BBF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87" w:rsidRDefault="00DA2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87" w:rsidRPr="00DA2887" w:rsidRDefault="00DA2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1"/>
      <w:bookmarkEnd w:id="7"/>
      <w:r w:rsidRPr="00DA2887">
        <w:rPr>
          <w:rFonts w:ascii="Times New Roman" w:hAnsi="Times New Roman" w:cs="Times New Roman"/>
          <w:b/>
          <w:sz w:val="28"/>
          <w:szCs w:val="28"/>
        </w:rPr>
        <w:t>V. Порядок зачисления и дополнительный прием поступающих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5443" w:rsidRPr="00DA2887">
        <w:rPr>
          <w:rFonts w:ascii="Times New Roman" w:hAnsi="Times New Roman" w:cs="Times New Roman"/>
          <w:b/>
          <w:bCs/>
          <w:sz w:val="28"/>
          <w:szCs w:val="28"/>
        </w:rPr>
        <w:t>МАУ «СШ г. Ишима»</w:t>
      </w:r>
    </w:p>
    <w:p w:rsidR="007631DD" w:rsidRPr="00DA2887" w:rsidRDefault="00763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Зачисление поступающих в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A28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>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При наличии мест, оставшихся вакантными после зачисления </w:t>
      </w:r>
      <w:r w:rsidR="00DA2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по результатам индивидуального отбора поступающих, </w:t>
      </w:r>
      <w:r w:rsidR="00152022" w:rsidRPr="00DA288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A2887">
        <w:rPr>
          <w:rFonts w:ascii="Times New Roman" w:hAnsi="Times New Roman" w:cs="Times New Roman"/>
          <w:sz w:val="28"/>
          <w:szCs w:val="28"/>
        </w:rPr>
        <w:t xml:space="preserve">по социальным вопросам администрации города Ишима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может предоставить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право проводить дополнительный прием поступающих.</w:t>
      </w: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7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FC4BBF" w:rsidRPr="00DA2887" w:rsidRDefault="00247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Организация дополнительного приема и зачисления осуществляется в соответствии с локальными нормативными актами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, при этом сроки дополнительного приема поступающих публикуются на информационном стенде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 xml:space="preserve">МАУ «СШ г. Ишима» </w:t>
      </w:r>
      <w:r w:rsidR="00FC4BBF" w:rsidRPr="00DA288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FC4BBF" w:rsidRPr="00DA2887" w:rsidRDefault="002475EF" w:rsidP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. Дополнительный индивидуальный отбор поступающих </w:t>
      </w:r>
      <w:proofErr w:type="spellStart"/>
      <w:proofErr w:type="gramStart"/>
      <w:r w:rsidR="00FC4BBF" w:rsidRPr="00DA2887">
        <w:rPr>
          <w:rFonts w:ascii="Times New Roman" w:hAnsi="Times New Roman" w:cs="Times New Roman"/>
          <w:sz w:val="28"/>
          <w:szCs w:val="28"/>
        </w:rPr>
        <w:t>осуществля</w:t>
      </w:r>
      <w:r w:rsidR="00DA2887">
        <w:rPr>
          <w:rFonts w:ascii="Times New Roman" w:hAnsi="Times New Roman" w:cs="Times New Roman"/>
          <w:sz w:val="28"/>
          <w:szCs w:val="28"/>
        </w:rPr>
        <w:t>-</w:t>
      </w:r>
      <w:r w:rsidR="00FC4BBF" w:rsidRPr="00DA2887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F05443" w:rsidRPr="00DA2887">
        <w:rPr>
          <w:rFonts w:ascii="Times New Roman" w:hAnsi="Times New Roman" w:cs="Times New Roman"/>
          <w:bCs/>
          <w:sz w:val="28"/>
          <w:szCs w:val="28"/>
        </w:rPr>
        <w:t>МАУ «СШ г. Ишима»</w:t>
      </w:r>
      <w:r w:rsidR="00FC4BBF" w:rsidRPr="00DA2887">
        <w:rPr>
          <w:rFonts w:ascii="Times New Roman" w:hAnsi="Times New Roman" w:cs="Times New Roman"/>
          <w:sz w:val="28"/>
          <w:szCs w:val="28"/>
        </w:rPr>
        <w:t>, в порядке, установлен</w:t>
      </w:r>
      <w:r w:rsidR="00DA2887">
        <w:rPr>
          <w:rFonts w:ascii="Times New Roman" w:hAnsi="Times New Roman" w:cs="Times New Roman"/>
          <w:sz w:val="28"/>
          <w:szCs w:val="28"/>
        </w:rPr>
        <w:t>-</w:t>
      </w:r>
      <w:r w:rsidR="00FC4BBF" w:rsidRPr="00DA2887">
        <w:rPr>
          <w:rFonts w:ascii="Times New Roman" w:hAnsi="Times New Roman" w:cs="Times New Roman"/>
          <w:sz w:val="28"/>
          <w:szCs w:val="28"/>
        </w:rPr>
        <w:t xml:space="preserve">ном </w:t>
      </w:r>
      <w:hyperlink w:anchor="Par87" w:history="1">
        <w:r w:rsidR="00FC4BBF" w:rsidRPr="00DA2887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FC4BBF" w:rsidRPr="00DA28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4BBF" w:rsidRPr="00DA2887" w:rsidRDefault="00FC4BBF" w:rsidP="00DA2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BBF" w:rsidRPr="00DA2887" w:rsidRDefault="00FC4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D8D" w:rsidRPr="00DA2887" w:rsidRDefault="002D3D8D">
      <w:pPr>
        <w:rPr>
          <w:rFonts w:ascii="Times New Roman" w:hAnsi="Times New Roman" w:cs="Times New Roman"/>
          <w:sz w:val="28"/>
          <w:szCs w:val="28"/>
        </w:rPr>
      </w:pPr>
    </w:p>
    <w:sectPr w:rsidR="002D3D8D" w:rsidRPr="00DA2887" w:rsidSect="004B6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BF"/>
    <w:rsid w:val="00021F09"/>
    <w:rsid w:val="00152022"/>
    <w:rsid w:val="001B1AD7"/>
    <w:rsid w:val="00223ACF"/>
    <w:rsid w:val="002475EF"/>
    <w:rsid w:val="00262B71"/>
    <w:rsid w:val="002D3D8D"/>
    <w:rsid w:val="003172F2"/>
    <w:rsid w:val="004B630D"/>
    <w:rsid w:val="00607B99"/>
    <w:rsid w:val="006624C9"/>
    <w:rsid w:val="007631DD"/>
    <w:rsid w:val="00CB2AA8"/>
    <w:rsid w:val="00CD2AD1"/>
    <w:rsid w:val="00DA2887"/>
    <w:rsid w:val="00F05443"/>
    <w:rsid w:val="00FC4BBF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7B2E-9F1B-4D67-83AC-9D4ACF5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0EE1E91B054260ED6E33216F8F2EC516E66128B6CB7CB4E70D228866143F" TargetMode="External"/><Relationship Id="rId5" Type="http://schemas.openxmlformats.org/officeDocument/2006/relationships/hyperlink" Target="consultantplus://offline/ref=C500EE1E91B054260ED6E33216F8F2EC596369168E64EAC14629DE2A811C8A10D06BC43B0614516D44F" TargetMode="External"/><Relationship Id="rId4" Type="http://schemas.openxmlformats.org/officeDocument/2006/relationships/hyperlink" Target="consultantplus://offline/ref=C500EE1E91B054260ED6E33216F8F2EC516F68168B67B7CB4E70D2288613D507D722C83A061451D16B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№3 ДЮСШ</cp:lastModifiedBy>
  <cp:revision>13</cp:revision>
  <cp:lastPrinted>2021-02-04T08:11:00Z</cp:lastPrinted>
  <dcterms:created xsi:type="dcterms:W3CDTF">2014-07-04T05:56:00Z</dcterms:created>
  <dcterms:modified xsi:type="dcterms:W3CDTF">2021-02-04T08:13:00Z</dcterms:modified>
</cp:coreProperties>
</file>